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F7AC7" w14:textId="77777777" w:rsidR="00963033" w:rsidRDefault="00963033" w:rsidP="00963033">
      <w:pPr>
        <w:rPr>
          <w:rFonts w:asciiTheme="minorHAnsi" w:hAnsiTheme="minorHAnsi" w:cstheme="minorHAnsi"/>
          <w:sz w:val="24"/>
          <w:szCs w:val="24"/>
        </w:rPr>
      </w:pPr>
    </w:p>
    <w:p w14:paraId="4E75F00B" w14:textId="2103DF24" w:rsidR="00963033" w:rsidRP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  <w:r w:rsidRPr="00963033">
        <w:rPr>
          <w:rFonts w:asciiTheme="minorHAnsi" w:hAnsiTheme="minorHAnsi" w:cstheme="minorHAnsi"/>
          <w:szCs w:val="24"/>
        </w:rPr>
        <w:t xml:space="preserve">Please </w:t>
      </w:r>
      <w:r w:rsidR="00F218B2">
        <w:rPr>
          <w:rFonts w:asciiTheme="minorHAnsi" w:hAnsiTheme="minorHAnsi" w:cstheme="minorHAnsi"/>
          <w:szCs w:val="24"/>
        </w:rPr>
        <w:t xml:space="preserve">tick relevant level of competence under each selection criteria and </w:t>
      </w:r>
      <w:r w:rsidRPr="00963033">
        <w:rPr>
          <w:rFonts w:asciiTheme="minorHAnsi" w:hAnsiTheme="minorHAnsi" w:cstheme="minorHAnsi"/>
          <w:szCs w:val="24"/>
        </w:rPr>
        <w:t xml:space="preserve">provide a brief paragraph </w:t>
      </w:r>
      <w:r w:rsidR="00F218B2">
        <w:rPr>
          <w:rFonts w:asciiTheme="minorHAnsi" w:hAnsiTheme="minorHAnsi" w:cstheme="minorHAnsi"/>
          <w:szCs w:val="24"/>
        </w:rPr>
        <w:t xml:space="preserve">in the comments section </w:t>
      </w:r>
      <w:r w:rsidRPr="00963033">
        <w:rPr>
          <w:rFonts w:asciiTheme="minorHAnsi" w:hAnsiTheme="minorHAnsi" w:cstheme="minorHAnsi"/>
          <w:szCs w:val="24"/>
        </w:rPr>
        <w:t xml:space="preserve">describing your ability to meet the criteria. Provide past examples that support your statements. Refer to the ‘Notes for Applicants’ </w:t>
      </w:r>
      <w:r w:rsidR="00A82A50">
        <w:rPr>
          <w:rFonts w:asciiTheme="minorHAnsi" w:hAnsiTheme="minorHAnsi" w:cstheme="minorHAnsi"/>
          <w:szCs w:val="24"/>
        </w:rPr>
        <w:t>document</w:t>
      </w:r>
      <w:r w:rsidRPr="00963033">
        <w:rPr>
          <w:rFonts w:asciiTheme="minorHAnsi" w:hAnsiTheme="minorHAnsi" w:cstheme="minorHAnsi"/>
          <w:szCs w:val="24"/>
        </w:rPr>
        <w:t xml:space="preserve"> for further details and advice on how to complete the Selection Criteria part of your application.</w:t>
      </w:r>
    </w:p>
    <w:p w14:paraId="1D86C857" w14:textId="77777777" w:rsidR="00963033" w:rsidRP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</w:p>
    <w:p w14:paraId="56C06C20" w14:textId="151AF00B" w:rsidR="00C266AD" w:rsidRDefault="00963033" w:rsidP="00963033">
      <w:pPr>
        <w:jc w:val="both"/>
        <w:rPr>
          <w:rFonts w:asciiTheme="minorHAnsi" w:hAnsiTheme="minorHAnsi" w:cstheme="minorHAnsi"/>
          <w:szCs w:val="24"/>
        </w:rPr>
      </w:pPr>
      <w:r w:rsidRPr="00963033">
        <w:rPr>
          <w:rFonts w:asciiTheme="minorHAnsi" w:hAnsiTheme="minorHAnsi" w:cstheme="minorHAnsi"/>
          <w:szCs w:val="24"/>
        </w:rPr>
        <w:t xml:space="preserve">This document may be completed electronically or printed and completed by hand (please attach additional paper if you require more space). </w:t>
      </w:r>
      <w:r w:rsidR="00942B3E" w:rsidRPr="00942B3E">
        <w:rPr>
          <w:rFonts w:asciiTheme="minorHAnsi" w:hAnsiTheme="minorHAnsi" w:cstheme="minorHAnsi"/>
          <w:szCs w:val="24"/>
        </w:rPr>
        <w:t>The completed document must be submitted with your resume and application form in order to be considered for the role.</w:t>
      </w:r>
    </w:p>
    <w:p w14:paraId="2F00DC25" w14:textId="77777777" w:rsidR="00963033" w:rsidRDefault="00963033" w:rsidP="00963033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2198"/>
        <w:gridCol w:w="87"/>
        <w:gridCol w:w="462"/>
        <w:gridCol w:w="1649"/>
        <w:gridCol w:w="1099"/>
        <w:gridCol w:w="1099"/>
        <w:gridCol w:w="1649"/>
        <w:gridCol w:w="549"/>
        <w:gridCol w:w="2199"/>
      </w:tblGrid>
      <w:tr w:rsidR="00A82A50" w:rsidRPr="00A82A50" w14:paraId="70415C86" w14:textId="77777777" w:rsidTr="00712775">
        <w:trPr>
          <w:trHeight w:val="524"/>
        </w:trPr>
        <w:tc>
          <w:tcPr>
            <w:tcW w:w="2285" w:type="dxa"/>
            <w:gridSpan w:val="2"/>
            <w:vAlign w:val="center"/>
          </w:tcPr>
          <w:p w14:paraId="4F0A4D15" w14:textId="77777777" w:rsidR="00A82A50" w:rsidRPr="00010A8E" w:rsidRDefault="00A82A50" w:rsidP="00712775">
            <w:pPr>
              <w:rPr>
                <w:rFonts w:asciiTheme="minorHAnsi" w:hAnsiTheme="minorHAnsi" w:cstheme="minorHAnsi"/>
                <w:b/>
                <w:bCs/>
              </w:rPr>
            </w:pPr>
            <w:r w:rsidRPr="00010A8E">
              <w:rPr>
                <w:rFonts w:asciiTheme="minorHAnsi" w:hAnsiTheme="minorHAnsi" w:cstheme="minorHAnsi"/>
                <w:b/>
                <w:bCs/>
              </w:rPr>
              <w:t>Applicant Name:</w:t>
            </w:r>
          </w:p>
        </w:tc>
        <w:tc>
          <w:tcPr>
            <w:tcW w:w="8706" w:type="dxa"/>
            <w:gridSpan w:val="7"/>
            <w:vAlign w:val="center"/>
          </w:tcPr>
          <w:p w14:paraId="593C1012" w14:textId="77777777" w:rsidR="00A82A50" w:rsidRPr="00A82A50" w:rsidRDefault="00A82A50" w:rsidP="00712775">
            <w:pPr>
              <w:rPr>
                <w:rFonts w:asciiTheme="minorHAnsi" w:hAnsiTheme="minorHAnsi" w:cstheme="minorHAnsi"/>
              </w:rPr>
            </w:pPr>
          </w:p>
        </w:tc>
      </w:tr>
      <w:tr w:rsidR="00A82A50" w:rsidRPr="00A82A50" w14:paraId="684585D0" w14:textId="77777777" w:rsidTr="00D025EC">
        <w:trPr>
          <w:trHeight w:val="277"/>
        </w:trPr>
        <w:tc>
          <w:tcPr>
            <w:tcW w:w="10991" w:type="dxa"/>
            <w:gridSpan w:val="9"/>
            <w:shd w:val="clear" w:color="auto" w:fill="007E8D" w:themeFill="accent1"/>
            <w:vAlign w:val="center"/>
          </w:tcPr>
          <w:p w14:paraId="168786A8" w14:textId="042FFBF6" w:rsidR="00A82A50" w:rsidRPr="00712775" w:rsidRDefault="00942B3E" w:rsidP="007127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12775">
              <w:rPr>
                <w:rFonts w:asciiTheme="minorHAnsi" w:hAnsiTheme="minorHAnsi" w:cstheme="minorHAnsi"/>
                <w:b/>
                <w:color w:val="FFFFFF" w:themeColor="background1"/>
              </w:rPr>
              <w:t>Qualifications and Experience</w:t>
            </w:r>
          </w:p>
        </w:tc>
      </w:tr>
      <w:tr w:rsidR="00942B3E" w:rsidRPr="00A82A50" w14:paraId="119C237B" w14:textId="77777777" w:rsidTr="00F84F46">
        <w:trPr>
          <w:trHeight w:val="259"/>
        </w:trPr>
        <w:tc>
          <w:tcPr>
            <w:tcW w:w="2747" w:type="dxa"/>
            <w:gridSpan w:val="3"/>
            <w:vMerge w:val="restart"/>
            <w:vAlign w:val="center"/>
          </w:tcPr>
          <w:p w14:paraId="6BCC7DAA" w14:textId="77777777" w:rsidR="00942B3E" w:rsidRPr="00F218B2" w:rsidRDefault="00942B3E" w:rsidP="00F218B2">
            <w:pPr>
              <w:rPr>
                <w:rFonts w:asciiTheme="minorHAnsi" w:hAnsiTheme="minorHAnsi" w:cstheme="minorHAnsi"/>
                <w:b/>
              </w:rPr>
            </w:pPr>
            <w:r w:rsidRPr="00F218B2">
              <w:rPr>
                <w:rFonts w:asciiTheme="minorHAnsi" w:hAnsiTheme="minorHAnsi" w:cstheme="minorHAnsi"/>
                <w:b/>
              </w:rPr>
              <w:t>Driver’s License details</w:t>
            </w:r>
          </w:p>
          <w:p w14:paraId="0030A275" w14:textId="37081C57" w:rsidR="00942B3E" w:rsidRPr="005C6521" w:rsidRDefault="00C14347" w:rsidP="00F84F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MR</w:t>
            </w:r>
            <w:r w:rsidR="00942B3E">
              <w:rPr>
                <w:rFonts w:asciiTheme="minorHAnsi" w:hAnsiTheme="minorHAnsi" w:cstheme="minorHAnsi"/>
                <w:b/>
              </w:rPr>
              <w:t xml:space="preserve"> Class desirable</w:t>
            </w:r>
          </w:p>
        </w:tc>
        <w:tc>
          <w:tcPr>
            <w:tcW w:w="2748" w:type="dxa"/>
            <w:gridSpan w:val="2"/>
            <w:vAlign w:val="bottom"/>
          </w:tcPr>
          <w:p w14:paraId="64D5002C" w14:textId="45A32CB7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Class</w:t>
            </w:r>
          </w:p>
        </w:tc>
        <w:tc>
          <w:tcPr>
            <w:tcW w:w="2748" w:type="dxa"/>
            <w:gridSpan w:val="2"/>
            <w:vAlign w:val="bottom"/>
          </w:tcPr>
          <w:p w14:paraId="5A74957D" w14:textId="1424A461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Number</w:t>
            </w:r>
          </w:p>
        </w:tc>
        <w:tc>
          <w:tcPr>
            <w:tcW w:w="2748" w:type="dxa"/>
            <w:gridSpan w:val="2"/>
            <w:vAlign w:val="bottom"/>
          </w:tcPr>
          <w:p w14:paraId="4090E489" w14:textId="42B4B745" w:rsidR="00942B3E" w:rsidRPr="00EE1367" w:rsidRDefault="00942B3E" w:rsidP="00942B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Expiry</w:t>
            </w:r>
          </w:p>
        </w:tc>
      </w:tr>
      <w:tr w:rsidR="00942B3E" w:rsidRPr="00A82A50" w14:paraId="41019F4D" w14:textId="77777777" w:rsidTr="006A11F2">
        <w:trPr>
          <w:trHeight w:val="568"/>
        </w:trPr>
        <w:tc>
          <w:tcPr>
            <w:tcW w:w="2747" w:type="dxa"/>
            <w:gridSpan w:val="3"/>
            <w:vMerge/>
            <w:vAlign w:val="bottom"/>
          </w:tcPr>
          <w:p w14:paraId="70410177" w14:textId="77777777" w:rsidR="00942B3E" w:rsidRDefault="00942B3E" w:rsidP="00010A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08E228B2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73FEEE2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1ABC331D" w14:textId="77777777" w:rsidR="00942B3E" w:rsidRPr="00EE1367" w:rsidRDefault="00942B3E" w:rsidP="006A11F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474" w:rsidRPr="00A82A50" w14:paraId="73BD6FA0" w14:textId="77777777" w:rsidTr="00581474">
        <w:trPr>
          <w:trHeight w:val="581"/>
        </w:trPr>
        <w:tc>
          <w:tcPr>
            <w:tcW w:w="2747" w:type="dxa"/>
            <w:gridSpan w:val="3"/>
            <w:vAlign w:val="center"/>
          </w:tcPr>
          <w:p w14:paraId="00B46941" w14:textId="7FB286EE" w:rsidR="00581474" w:rsidRPr="00F84F46" w:rsidRDefault="00581474" w:rsidP="00F84F4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Blue/white construction card</w:t>
            </w:r>
          </w:p>
        </w:tc>
        <w:tc>
          <w:tcPr>
            <w:tcW w:w="2748" w:type="dxa"/>
            <w:gridSpan w:val="2"/>
            <w:vAlign w:val="center"/>
          </w:tcPr>
          <w:p w14:paraId="60DDB919" w14:textId="7F00570C" w:rsidR="00581474" w:rsidRPr="00EE1367" w:rsidRDefault="00581474" w:rsidP="00F84F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5662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4128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vAlign w:val="center"/>
          </w:tcPr>
          <w:p w14:paraId="2AD5C8C2" w14:textId="66839450" w:rsidR="00581474" w:rsidRPr="00EE1367" w:rsidRDefault="00581474" w:rsidP="00581474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Card Number:</w:t>
            </w:r>
          </w:p>
        </w:tc>
        <w:tc>
          <w:tcPr>
            <w:tcW w:w="2748" w:type="dxa"/>
            <w:gridSpan w:val="2"/>
            <w:vAlign w:val="center"/>
          </w:tcPr>
          <w:p w14:paraId="4E2B71E6" w14:textId="457EE2EE" w:rsidR="00581474" w:rsidRPr="00EE1367" w:rsidRDefault="00581474" w:rsidP="00F84F4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0C97" w:rsidRPr="00A82A50" w14:paraId="60241C00" w14:textId="77777777" w:rsidTr="00581474">
        <w:trPr>
          <w:trHeight w:val="581"/>
        </w:trPr>
        <w:tc>
          <w:tcPr>
            <w:tcW w:w="2747" w:type="dxa"/>
            <w:gridSpan w:val="3"/>
            <w:vAlign w:val="center"/>
          </w:tcPr>
          <w:p w14:paraId="545A24C3" w14:textId="0B63692F" w:rsidR="00F00C97" w:rsidRDefault="00F00C97" w:rsidP="00F00C9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Test and Tag certification</w:t>
            </w:r>
          </w:p>
        </w:tc>
        <w:tc>
          <w:tcPr>
            <w:tcW w:w="2748" w:type="dxa"/>
            <w:gridSpan w:val="2"/>
            <w:vAlign w:val="center"/>
          </w:tcPr>
          <w:p w14:paraId="21412C3A" w14:textId="31CE4B15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264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417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vAlign w:val="center"/>
          </w:tcPr>
          <w:p w14:paraId="5C4A6950" w14:textId="25CE3525" w:rsidR="00F00C97" w:rsidRPr="00EE1367" w:rsidRDefault="00F00C97" w:rsidP="00F00C97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Completion date:</w:t>
            </w:r>
          </w:p>
        </w:tc>
        <w:tc>
          <w:tcPr>
            <w:tcW w:w="2748" w:type="dxa"/>
            <w:gridSpan w:val="2"/>
            <w:vAlign w:val="center"/>
          </w:tcPr>
          <w:p w14:paraId="2DB6FD67" w14:textId="77777777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0C97" w:rsidRPr="00A82A50" w14:paraId="7DD25E06" w14:textId="77777777" w:rsidTr="00F00C97">
        <w:trPr>
          <w:trHeight w:val="690"/>
        </w:trPr>
        <w:tc>
          <w:tcPr>
            <w:tcW w:w="2747" w:type="dxa"/>
            <w:gridSpan w:val="3"/>
            <w:vAlign w:val="center"/>
          </w:tcPr>
          <w:p w14:paraId="3742B6DD" w14:textId="04A2B0A4" w:rsidR="00F00C97" w:rsidRPr="00581474" w:rsidRDefault="00F00C97" w:rsidP="00F00C9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Certificate IV in Building and Construction or Similar</w:t>
            </w:r>
          </w:p>
        </w:tc>
        <w:tc>
          <w:tcPr>
            <w:tcW w:w="2748" w:type="dxa"/>
            <w:gridSpan w:val="2"/>
            <w:vAlign w:val="center"/>
          </w:tcPr>
          <w:p w14:paraId="0D4E9974" w14:textId="579E87E5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130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E1367">
              <w:rPr>
                <w:rFonts w:asciiTheme="minorHAnsi" w:hAnsiTheme="minorHAnsi" w:cstheme="minorHAnsi"/>
                <w:bCs/>
              </w:rPr>
              <w:t xml:space="preserve">  No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743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5496" w:type="dxa"/>
            <w:gridSpan w:val="4"/>
          </w:tcPr>
          <w:p w14:paraId="45703C9E" w14:textId="6C11463D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Additional Comments</w:t>
            </w:r>
            <w:r w:rsidRPr="00EE1367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F00C97" w:rsidRPr="00A82A50" w14:paraId="6DA67E22" w14:textId="77777777" w:rsidTr="00581474">
        <w:trPr>
          <w:trHeight w:val="398"/>
        </w:trPr>
        <w:tc>
          <w:tcPr>
            <w:tcW w:w="10991" w:type="dxa"/>
            <w:gridSpan w:val="9"/>
            <w:vAlign w:val="center"/>
          </w:tcPr>
          <w:p w14:paraId="79DB505A" w14:textId="38B57DD6" w:rsidR="00F00C97" w:rsidRPr="00A82A50" w:rsidRDefault="00F00C97" w:rsidP="00F00C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Plant operation level of competency, please tick relevant level.</w:t>
            </w:r>
          </w:p>
        </w:tc>
      </w:tr>
      <w:tr w:rsidR="00F00C97" w:rsidRPr="00A82A50" w14:paraId="2C68E77E" w14:textId="77777777" w:rsidTr="000514C4">
        <w:trPr>
          <w:trHeight w:val="560"/>
        </w:trPr>
        <w:tc>
          <w:tcPr>
            <w:tcW w:w="2198" w:type="dxa"/>
            <w:vAlign w:val="center"/>
          </w:tcPr>
          <w:p w14:paraId="1286AB93" w14:textId="7D00C701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Loader</w:t>
            </w:r>
          </w:p>
        </w:tc>
        <w:tc>
          <w:tcPr>
            <w:tcW w:w="2198" w:type="dxa"/>
            <w:gridSpan w:val="3"/>
          </w:tcPr>
          <w:p w14:paraId="15888F45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5370E065" w14:textId="0B2B8A9C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891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0F0B2C18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2C5D7329" w14:textId="717D7533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680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07722DA7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1817B806" w14:textId="2C2CF3DE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701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7CB338D9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60FB86A2" w14:textId="5B680F1C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F00C97" w:rsidRPr="00A82A50" w14:paraId="5B72938B" w14:textId="77777777" w:rsidTr="000514C4">
        <w:trPr>
          <w:trHeight w:val="540"/>
        </w:trPr>
        <w:tc>
          <w:tcPr>
            <w:tcW w:w="2198" w:type="dxa"/>
            <w:vAlign w:val="center"/>
          </w:tcPr>
          <w:p w14:paraId="44C1912C" w14:textId="2811AA70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Fork Lift</w:t>
            </w:r>
            <w:proofErr w:type="gramEnd"/>
          </w:p>
        </w:tc>
        <w:tc>
          <w:tcPr>
            <w:tcW w:w="2198" w:type="dxa"/>
            <w:gridSpan w:val="3"/>
          </w:tcPr>
          <w:p w14:paraId="749194BB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50EB2D5C" w14:textId="1003CE69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04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7D124B03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6937FD3C" w14:textId="41D4AD1F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78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170261FE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23FAC655" w14:textId="51761E0C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720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3B6B84DB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6697750E" w14:textId="26D49EE0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455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F00C97" w:rsidRPr="00A82A50" w14:paraId="27E17259" w14:textId="77777777" w:rsidTr="000514C4">
        <w:trPr>
          <w:trHeight w:val="548"/>
        </w:trPr>
        <w:tc>
          <w:tcPr>
            <w:tcW w:w="2198" w:type="dxa"/>
            <w:vAlign w:val="center"/>
          </w:tcPr>
          <w:p w14:paraId="38925A1A" w14:textId="2E863EE4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Skid steer</w:t>
            </w:r>
          </w:p>
        </w:tc>
        <w:tc>
          <w:tcPr>
            <w:tcW w:w="2198" w:type="dxa"/>
            <w:gridSpan w:val="3"/>
          </w:tcPr>
          <w:p w14:paraId="4F9541A4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61975C61" w14:textId="2C041C6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475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34C25D81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06BFD347" w14:textId="1F89FFA6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186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2"/>
          </w:tcPr>
          <w:p w14:paraId="0C21385B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0818FCB3" w14:textId="717BC59C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63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99" w:type="dxa"/>
          </w:tcPr>
          <w:p w14:paraId="3458E79C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41A31174" w14:textId="51BA21EA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096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F00C97" w:rsidRPr="00A82A50" w14:paraId="49E14882" w14:textId="77777777" w:rsidTr="00C45F98">
        <w:trPr>
          <w:trHeight w:val="1668"/>
        </w:trPr>
        <w:tc>
          <w:tcPr>
            <w:tcW w:w="10991" w:type="dxa"/>
            <w:gridSpan w:val="9"/>
          </w:tcPr>
          <w:p w14:paraId="483C3C47" w14:textId="0E9853CA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 on plant operation experience:</w:t>
            </w:r>
          </w:p>
        </w:tc>
      </w:tr>
      <w:tr w:rsidR="00F00C97" w:rsidRPr="00A82A50" w14:paraId="1536D2F1" w14:textId="77777777" w:rsidTr="00EE1367">
        <w:trPr>
          <w:trHeight w:val="512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55F00835" w14:textId="77777777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 w:rsidRPr="00F00C97">
              <w:rPr>
                <w:rFonts w:asciiTheme="minorHAnsi" w:hAnsiTheme="minorHAnsi" w:cstheme="minorHAnsi"/>
                <w:b/>
              </w:rPr>
              <w:t xml:space="preserve">Experience in managing depot materials, including </w:t>
            </w:r>
            <w:proofErr w:type="gramStart"/>
            <w:r w:rsidRPr="00F00C97">
              <w:rPr>
                <w:rFonts w:asciiTheme="minorHAnsi" w:hAnsiTheme="minorHAnsi" w:cstheme="minorHAnsi"/>
                <w:b/>
              </w:rPr>
              <w:t>loading</w:t>
            </w:r>
            <w:proofErr w:type="gramEnd"/>
            <w:r w:rsidRPr="00F00C97">
              <w:rPr>
                <w:rFonts w:asciiTheme="minorHAnsi" w:hAnsiTheme="minorHAnsi" w:cstheme="minorHAnsi"/>
                <w:b/>
              </w:rPr>
              <w:t xml:space="preserve"> and unloading of goods and maintaining stock inventory and records.</w:t>
            </w:r>
          </w:p>
          <w:p w14:paraId="4909BA24" w14:textId="7477BC15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00C97" w:rsidRPr="00A82A50" w14:paraId="120FB767" w14:textId="77777777" w:rsidTr="00C45F98">
        <w:trPr>
          <w:trHeight w:val="2728"/>
        </w:trPr>
        <w:tc>
          <w:tcPr>
            <w:tcW w:w="10991" w:type="dxa"/>
            <w:gridSpan w:val="9"/>
          </w:tcPr>
          <w:p w14:paraId="3E3E101D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1EFD66CA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6101D361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7A2BB669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327EACF6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5AEA937F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6E8574A1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290A7AA4" w14:textId="6024D46D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0C97" w:rsidRPr="00065750" w14:paraId="702D39D7" w14:textId="77777777" w:rsidTr="00EE1367">
        <w:trPr>
          <w:trHeight w:val="561"/>
        </w:trPr>
        <w:tc>
          <w:tcPr>
            <w:tcW w:w="10991" w:type="dxa"/>
            <w:gridSpan w:val="9"/>
            <w:tcBorders>
              <w:bottom w:val="single" w:sz="4" w:space="0" w:color="auto"/>
            </w:tcBorders>
          </w:tcPr>
          <w:p w14:paraId="60849ABF" w14:textId="4B808486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 w:rsidRPr="00F00C97">
              <w:rPr>
                <w:rFonts w:asciiTheme="minorHAnsi" w:hAnsiTheme="minorHAnsi" w:cstheme="minorHAnsi"/>
                <w:b/>
              </w:rPr>
              <w:lastRenderedPageBreak/>
              <w:t xml:space="preserve">Experience in stock control software systems, purchase ordering systems and relevant </w:t>
            </w:r>
            <w:proofErr w:type="gramStart"/>
            <w:r w:rsidRPr="00F00C97">
              <w:rPr>
                <w:rFonts w:asciiTheme="minorHAnsi" w:hAnsiTheme="minorHAnsi" w:cstheme="minorHAnsi"/>
                <w:b/>
              </w:rPr>
              <w:t>obligations</w:t>
            </w:r>
            <w:proofErr w:type="gramEnd"/>
          </w:p>
          <w:p w14:paraId="06F7EC34" w14:textId="5A317F15" w:rsidR="00F00C97" w:rsidRPr="00EE1367" w:rsidRDefault="00F00C97" w:rsidP="00F00C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00C97" w:rsidRPr="00065750" w14:paraId="2F10D212" w14:textId="77777777" w:rsidTr="00F00C97">
        <w:trPr>
          <w:trHeight w:val="2572"/>
        </w:trPr>
        <w:tc>
          <w:tcPr>
            <w:tcW w:w="10991" w:type="dxa"/>
            <w:gridSpan w:val="9"/>
          </w:tcPr>
          <w:p w14:paraId="76EAF6F3" w14:textId="304C110B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45F98" w:rsidRPr="00065750" w14:paraId="31274BBF" w14:textId="77777777" w:rsidTr="00C45F98">
        <w:trPr>
          <w:trHeight w:val="237"/>
        </w:trPr>
        <w:tc>
          <w:tcPr>
            <w:tcW w:w="10991" w:type="dxa"/>
            <w:gridSpan w:val="9"/>
          </w:tcPr>
          <w:p w14:paraId="542497E0" w14:textId="77777777" w:rsidR="00C45F98" w:rsidRPr="00C45F98" w:rsidRDefault="00C45F98" w:rsidP="00C45F98">
            <w:pPr>
              <w:rPr>
                <w:rFonts w:asciiTheme="minorHAnsi" w:hAnsiTheme="minorHAnsi" w:cstheme="minorHAnsi"/>
                <w:b/>
              </w:rPr>
            </w:pPr>
            <w:r w:rsidRPr="00C45F98">
              <w:rPr>
                <w:rFonts w:asciiTheme="minorHAnsi" w:hAnsiTheme="minorHAnsi" w:cstheme="minorHAnsi"/>
                <w:b/>
              </w:rPr>
              <w:t xml:space="preserve">Experience in minor plant maintenance and </w:t>
            </w:r>
            <w:proofErr w:type="gramStart"/>
            <w:r w:rsidRPr="00C45F98">
              <w:rPr>
                <w:rFonts w:asciiTheme="minorHAnsi" w:hAnsiTheme="minorHAnsi" w:cstheme="minorHAnsi"/>
                <w:b/>
              </w:rPr>
              <w:t>operation</w:t>
            </w:r>
            <w:proofErr w:type="gramEnd"/>
            <w:r w:rsidRPr="00C45F9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204C98" w14:textId="3AA48239" w:rsidR="00C45F98" w:rsidRPr="00C45F98" w:rsidRDefault="00C45F98" w:rsidP="00C45F98">
            <w:pPr>
              <w:rPr>
                <w:rFonts w:cs="Arial"/>
                <w:bCs/>
              </w:rPr>
            </w:pPr>
            <w:r w:rsidRPr="00C45F98">
              <w:rPr>
                <w:rFonts w:asciiTheme="minorHAnsi" w:hAnsiTheme="minorHAnsi" w:cstheme="minorHAnsi"/>
                <w:bCs/>
              </w:rPr>
              <w:t>* Please provide a brief paragraph describing your ability to meet this criterion. Provide past examples that support your statements.</w:t>
            </w:r>
          </w:p>
        </w:tc>
      </w:tr>
      <w:tr w:rsidR="00C45F98" w:rsidRPr="00065750" w14:paraId="1E56A59F" w14:textId="77777777" w:rsidTr="00F00C97">
        <w:trPr>
          <w:trHeight w:val="2572"/>
        </w:trPr>
        <w:tc>
          <w:tcPr>
            <w:tcW w:w="10991" w:type="dxa"/>
            <w:gridSpan w:val="9"/>
          </w:tcPr>
          <w:p w14:paraId="3F68461D" w14:textId="77777777" w:rsidR="00C45F98" w:rsidRPr="00EE1367" w:rsidRDefault="00C45F98" w:rsidP="00F00C9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0C97" w:rsidRPr="00065750" w14:paraId="7AE6102C" w14:textId="77777777" w:rsidTr="00D025EC">
        <w:trPr>
          <w:trHeight w:val="267"/>
        </w:trPr>
        <w:tc>
          <w:tcPr>
            <w:tcW w:w="10991" w:type="dxa"/>
            <w:gridSpan w:val="9"/>
            <w:shd w:val="clear" w:color="auto" w:fill="007E8D" w:themeFill="accent1"/>
            <w:vAlign w:val="center"/>
          </w:tcPr>
          <w:p w14:paraId="121997ED" w14:textId="273DE0A9" w:rsidR="00F00C9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Knowledge and Skills</w:t>
            </w:r>
          </w:p>
        </w:tc>
      </w:tr>
      <w:tr w:rsidR="00F00C97" w:rsidRPr="00065750" w14:paraId="564FBB1E" w14:textId="77777777" w:rsidTr="00F6215A">
        <w:trPr>
          <w:trHeight w:val="706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7146BA51" w14:textId="1BC8B972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 w:rsidRPr="00F00C97">
              <w:rPr>
                <w:rFonts w:asciiTheme="minorHAnsi" w:hAnsiTheme="minorHAnsi" w:cstheme="minorHAnsi"/>
                <w:b/>
              </w:rPr>
              <w:t>Knowledge of stores management and depot operations including stock control</w:t>
            </w:r>
          </w:p>
          <w:p w14:paraId="74B81D7A" w14:textId="4166B208" w:rsidR="00F00C97" w:rsidRPr="00F00C97" w:rsidRDefault="00F00C97" w:rsidP="00F00C97"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00C97" w:rsidRPr="00065750" w14:paraId="212F06FA" w14:textId="77777777" w:rsidTr="00F00C97">
        <w:trPr>
          <w:trHeight w:val="2156"/>
        </w:trPr>
        <w:tc>
          <w:tcPr>
            <w:tcW w:w="109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79B559" w14:textId="7136A7D0" w:rsidR="00F00C97" w:rsidRPr="000514C4" w:rsidRDefault="00F00C97" w:rsidP="00F00C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0C97" w:rsidRPr="00065750" w14:paraId="071A212F" w14:textId="77777777" w:rsidTr="00EE1367">
        <w:trPr>
          <w:trHeight w:val="706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2BEBBCF8" w14:textId="77777777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 w:rsidRPr="00F00C97">
              <w:rPr>
                <w:rFonts w:asciiTheme="minorHAnsi" w:hAnsiTheme="minorHAnsi" w:cstheme="minorHAnsi"/>
                <w:b/>
              </w:rPr>
              <w:t xml:space="preserve">Developed written, oral and interpersonal skills for communication with customers and </w:t>
            </w:r>
            <w:proofErr w:type="gramStart"/>
            <w:r w:rsidRPr="00F00C97">
              <w:rPr>
                <w:rFonts w:asciiTheme="minorHAnsi" w:hAnsiTheme="minorHAnsi" w:cstheme="minorHAnsi"/>
                <w:b/>
              </w:rPr>
              <w:t>public</w:t>
            </w:r>
            <w:proofErr w:type="gramEnd"/>
          </w:p>
          <w:p w14:paraId="13824191" w14:textId="0DBD3FFA" w:rsidR="00C45F98" w:rsidRPr="000514C4" w:rsidRDefault="00C45F98" w:rsidP="00F00C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00C97" w:rsidRPr="00065750" w14:paraId="3A0B064F" w14:textId="77777777" w:rsidTr="00C45F98">
        <w:trPr>
          <w:trHeight w:val="2870"/>
        </w:trPr>
        <w:tc>
          <w:tcPr>
            <w:tcW w:w="10991" w:type="dxa"/>
            <w:gridSpan w:val="9"/>
          </w:tcPr>
          <w:p w14:paraId="674415F3" w14:textId="58D0C814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0C97" w:rsidRPr="00065750" w14:paraId="650E49AC" w14:textId="77777777" w:rsidTr="00EE1367">
        <w:trPr>
          <w:trHeight w:val="524"/>
        </w:trPr>
        <w:tc>
          <w:tcPr>
            <w:tcW w:w="10991" w:type="dxa"/>
            <w:gridSpan w:val="9"/>
            <w:tcBorders>
              <w:bottom w:val="single" w:sz="4" w:space="0" w:color="auto"/>
            </w:tcBorders>
            <w:vAlign w:val="center"/>
          </w:tcPr>
          <w:p w14:paraId="74E089AB" w14:textId="7E69EA22" w:rsidR="00F00C97" w:rsidRPr="00065750" w:rsidRDefault="00C45F98" w:rsidP="00F00C97">
            <w:pPr>
              <w:rPr>
                <w:rFonts w:asciiTheme="minorHAnsi" w:hAnsiTheme="minorHAnsi" w:cstheme="minorHAnsi"/>
                <w:b/>
              </w:rPr>
            </w:pPr>
            <w:r w:rsidRPr="00C45F98">
              <w:rPr>
                <w:rFonts w:asciiTheme="minorHAnsi" w:hAnsiTheme="minorHAnsi" w:cstheme="minorHAnsi"/>
                <w:b/>
              </w:rPr>
              <w:lastRenderedPageBreak/>
              <w:t xml:space="preserve">Ability to use technology including PC, smart </w:t>
            </w:r>
            <w:proofErr w:type="gramStart"/>
            <w:r w:rsidRPr="00C45F98">
              <w:rPr>
                <w:rFonts w:asciiTheme="minorHAnsi" w:hAnsiTheme="minorHAnsi" w:cstheme="minorHAnsi"/>
                <w:b/>
              </w:rPr>
              <w:t>phone</w:t>
            </w:r>
            <w:proofErr w:type="gramEnd"/>
            <w:r w:rsidRPr="00C45F98">
              <w:rPr>
                <w:rFonts w:asciiTheme="minorHAnsi" w:hAnsiTheme="minorHAnsi" w:cstheme="minorHAnsi"/>
                <w:b/>
              </w:rPr>
              <w:t xml:space="preserve"> and tablet applications</w:t>
            </w:r>
          </w:p>
        </w:tc>
      </w:tr>
      <w:tr w:rsidR="00F00C97" w14:paraId="338D59D8" w14:textId="77777777" w:rsidTr="00EE1367">
        <w:trPr>
          <w:trHeight w:val="480"/>
        </w:trPr>
        <w:tc>
          <w:tcPr>
            <w:tcW w:w="2747" w:type="dxa"/>
            <w:gridSpan w:val="3"/>
            <w:tcBorders>
              <w:bottom w:val="single" w:sz="4" w:space="0" w:color="auto"/>
              <w:right w:val="nil"/>
            </w:tcBorders>
          </w:tcPr>
          <w:p w14:paraId="702D42B1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Nil</w:t>
            </w:r>
          </w:p>
          <w:p w14:paraId="13648022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766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944756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Basic</w:t>
            </w:r>
          </w:p>
          <w:p w14:paraId="00815D74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311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EAC8E2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Intermediate</w:t>
            </w:r>
          </w:p>
          <w:p w14:paraId="33298A94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814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  <w:tcBorders>
              <w:left w:val="nil"/>
              <w:bottom w:val="single" w:sz="4" w:space="0" w:color="auto"/>
            </w:tcBorders>
          </w:tcPr>
          <w:p w14:paraId="5BB6142C" w14:textId="77777777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Advanced</w:t>
            </w:r>
          </w:p>
          <w:p w14:paraId="7330D5F7" w14:textId="47168AAF" w:rsidR="00F00C97" w:rsidRPr="00EE1367" w:rsidRDefault="00F00C97" w:rsidP="00F00C97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788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3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F00C97" w:rsidRPr="00065750" w14:paraId="460FAC7C" w14:textId="77777777" w:rsidTr="0001430A">
        <w:trPr>
          <w:trHeight w:val="1301"/>
        </w:trPr>
        <w:tc>
          <w:tcPr>
            <w:tcW w:w="10991" w:type="dxa"/>
            <w:gridSpan w:val="9"/>
          </w:tcPr>
          <w:p w14:paraId="39EFF826" w14:textId="17A24709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r w:rsidRPr="00EE1367">
              <w:rPr>
                <w:rFonts w:asciiTheme="minorHAnsi" w:hAnsiTheme="minorHAnsi" w:cstheme="minorHAnsi"/>
                <w:bCs/>
              </w:rPr>
              <w:t>Additional comments/examples:</w:t>
            </w:r>
          </w:p>
        </w:tc>
      </w:tr>
      <w:tr w:rsidR="00F00C97" w:rsidRPr="00065750" w14:paraId="2786132A" w14:textId="77777777" w:rsidTr="0001430A">
        <w:trPr>
          <w:trHeight w:val="965"/>
        </w:trPr>
        <w:tc>
          <w:tcPr>
            <w:tcW w:w="10991" w:type="dxa"/>
            <w:gridSpan w:val="9"/>
            <w:tcBorders>
              <w:bottom w:val="single" w:sz="4" w:space="0" w:color="auto"/>
            </w:tcBorders>
          </w:tcPr>
          <w:p w14:paraId="70907D79" w14:textId="77777777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 w:rsidRPr="00F00C97">
              <w:rPr>
                <w:rFonts w:asciiTheme="minorHAnsi" w:hAnsiTheme="minorHAnsi" w:cstheme="minorHAnsi"/>
                <w:b/>
              </w:rPr>
              <w:t xml:space="preserve">Sound mathematical, reading and computer </w:t>
            </w:r>
            <w:proofErr w:type="gramStart"/>
            <w:r w:rsidRPr="00F00C97">
              <w:rPr>
                <w:rFonts w:asciiTheme="minorHAnsi" w:hAnsiTheme="minorHAnsi" w:cstheme="minorHAnsi"/>
                <w:b/>
              </w:rPr>
              <w:t>skills</w:t>
            </w:r>
            <w:proofErr w:type="gramEnd"/>
            <w:r w:rsidRPr="00F00C9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12DDD0E" w14:textId="2F3071F5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00C97" w:rsidRPr="00065750" w14:paraId="7C6BC5A5" w14:textId="77777777" w:rsidTr="00C45F98">
        <w:trPr>
          <w:trHeight w:val="2976"/>
        </w:trPr>
        <w:tc>
          <w:tcPr>
            <w:tcW w:w="10991" w:type="dxa"/>
            <w:gridSpan w:val="9"/>
            <w:tcBorders>
              <w:top w:val="single" w:sz="4" w:space="0" w:color="auto"/>
            </w:tcBorders>
          </w:tcPr>
          <w:p w14:paraId="0521CABF" w14:textId="5487CABD" w:rsidR="00F00C97" w:rsidRPr="00EE136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00C97" w:rsidRPr="00A82A50" w14:paraId="5E7DF236" w14:textId="77777777" w:rsidTr="00D025EC">
        <w:trPr>
          <w:trHeight w:val="1215"/>
        </w:trPr>
        <w:tc>
          <w:tcPr>
            <w:tcW w:w="10991" w:type="dxa"/>
            <w:gridSpan w:val="9"/>
            <w:vAlign w:val="center"/>
          </w:tcPr>
          <w:p w14:paraId="35BFBC31" w14:textId="77777777" w:rsidR="00F00C97" w:rsidRDefault="00F00C97" w:rsidP="00F00C97">
            <w:pPr>
              <w:rPr>
                <w:rFonts w:asciiTheme="minorHAnsi" w:hAnsiTheme="minorHAnsi" w:cstheme="minorHAnsi"/>
                <w:b/>
              </w:rPr>
            </w:pPr>
            <w:r w:rsidRPr="002B406F">
              <w:rPr>
                <w:rFonts w:asciiTheme="minorHAnsi" w:hAnsiTheme="minorHAnsi" w:cstheme="minorHAnsi"/>
                <w:b/>
              </w:rPr>
              <w:t>Demonstrated values of service, trust, accountability, respect and solidarity and a commitment to quality and continuous improvement principles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508C56D5" w14:textId="77777777" w:rsidR="00F00C97" w:rsidRDefault="00F00C97" w:rsidP="00F00C97">
            <w:pPr>
              <w:rPr>
                <w:rFonts w:asciiTheme="minorHAnsi" w:hAnsiTheme="minorHAnsi" w:cstheme="minorHAnsi"/>
                <w:bCs/>
              </w:rPr>
            </w:pPr>
          </w:p>
          <w:p w14:paraId="16F20A33" w14:textId="6AD0D76F" w:rsidR="00F00C97" w:rsidRPr="002B406F" w:rsidRDefault="00F00C97" w:rsidP="00F00C9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Please provide a brief paragraph describing your ability to meet th</w:t>
            </w:r>
            <w:r>
              <w:rPr>
                <w:rFonts w:asciiTheme="minorHAnsi" w:hAnsiTheme="minorHAnsi" w:cstheme="minorHAnsi"/>
                <w:szCs w:val="24"/>
              </w:rPr>
              <w:t>is</w:t>
            </w:r>
            <w:r w:rsidRPr="00963033">
              <w:rPr>
                <w:rFonts w:asciiTheme="minorHAnsi" w:hAnsiTheme="minorHAnsi" w:cstheme="minorHAnsi"/>
                <w:szCs w:val="24"/>
              </w:rPr>
              <w:t xml:space="preserve"> criterion. Provide past examples that support your statements.</w:t>
            </w:r>
          </w:p>
        </w:tc>
      </w:tr>
      <w:tr w:rsidR="00F00C97" w:rsidRPr="00A82A50" w14:paraId="6BE992FB" w14:textId="77777777" w:rsidTr="002B406F">
        <w:trPr>
          <w:trHeight w:val="3313"/>
        </w:trPr>
        <w:tc>
          <w:tcPr>
            <w:tcW w:w="10991" w:type="dxa"/>
            <w:gridSpan w:val="9"/>
          </w:tcPr>
          <w:p w14:paraId="43CB5E33" w14:textId="77777777" w:rsidR="00F00C97" w:rsidRPr="00A82A50" w:rsidRDefault="00F00C97" w:rsidP="00F00C9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45090B" w14:textId="77777777" w:rsidR="00963033" w:rsidRPr="00963033" w:rsidRDefault="00963033" w:rsidP="00D025EC">
      <w:pPr>
        <w:jc w:val="both"/>
        <w:rPr>
          <w:sz w:val="20"/>
        </w:rPr>
      </w:pPr>
    </w:p>
    <w:sectPr w:rsidR="00963033" w:rsidRPr="00963033" w:rsidSect="0027710E">
      <w:headerReference w:type="default" r:id="rId8"/>
      <w:footerReference w:type="default" r:id="rId9"/>
      <w:type w:val="continuous"/>
      <w:pgSz w:w="11910" w:h="16840"/>
      <w:pgMar w:top="1660" w:right="560" w:bottom="280" w:left="460" w:header="72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839F" w14:textId="77777777" w:rsidR="002A63F2" w:rsidRDefault="007324C0">
      <w:r>
        <w:separator/>
      </w:r>
    </w:p>
  </w:endnote>
  <w:endnote w:type="continuationSeparator" w:id="0">
    <w:p w14:paraId="4AE5E84E" w14:textId="77777777" w:rsidR="002A63F2" w:rsidRDefault="007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308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461639" w14:textId="77777777" w:rsidR="0027710E" w:rsidRDefault="002771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noProof/>
            <w:lang w:val="en-AU" w:eastAsia="en-AU"/>
          </w:rPr>
          <mc:AlternateContent>
            <mc:Choice Requires="wpg">
              <w:drawing>
                <wp:anchor distT="0" distB="0" distL="114300" distR="114300" simplePos="0" relativeHeight="487477760" behindDoc="1" locked="0" layoutInCell="1" allowOverlap="1" wp14:anchorId="4BC954F8" wp14:editId="05CD8E88">
                  <wp:simplePos x="0" y="0"/>
                  <wp:positionH relativeFrom="page">
                    <wp:posOffset>292100</wp:posOffset>
                  </wp:positionH>
                  <wp:positionV relativeFrom="page">
                    <wp:posOffset>9783445</wp:posOffset>
                  </wp:positionV>
                  <wp:extent cx="6840220" cy="61595"/>
                  <wp:effectExtent l="0" t="0" r="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0220" cy="61595"/>
                            <a:chOff x="567" y="16174"/>
                            <a:chExt cx="10772" cy="97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" y="16174"/>
                              <a:ext cx="2410" cy="97"/>
                            </a:xfrm>
                            <a:prstGeom prst="rect">
                              <a:avLst/>
                            </a:prstGeom>
                            <a:solidFill>
                              <a:srgbClr val="007F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16174"/>
                              <a:ext cx="2977" cy="97"/>
                            </a:xfrm>
                            <a:prstGeom prst="rect">
                              <a:avLst/>
                            </a:prstGeom>
                            <a:solidFill>
                              <a:srgbClr val="EF52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9" y="16174"/>
                              <a:ext cx="2410" cy="97"/>
                            </a:xfrm>
                            <a:prstGeom prst="rect">
                              <a:avLst/>
                            </a:prstGeom>
                            <a:solidFill>
                              <a:srgbClr val="3C9A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16174"/>
                              <a:ext cx="2977" cy="97"/>
                            </a:xfrm>
                            <a:prstGeom prst="rect">
                              <a:avLst/>
                            </a:prstGeom>
                            <a:solidFill>
                              <a:srgbClr val="1B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2FE3C" id="Group 1" o:spid="_x0000_s1026" style="position:absolute;margin-left:23pt;margin-top:770.35pt;width:538.6pt;height:4.85pt;z-index:-15838720;mso-position-horizontal-relative:page;mso-position-vertical-relative:page" coordorigin="567,16174" coordsize="1077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">
                  <v:rect id="Rectangle 5" o:spid="_x0000_s1027" style="position:absolute;left:566;top:16174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" fillcolor="#007f8d" stroked="f"/>
                  <v:rect id="Rectangle 4" o:spid="_x0000_s1028" style="position:absolute;left:5952;top:16174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" fillcolor="#ef5289" stroked="f"/>
                  <v:rect id="Rectangle 3" o:spid="_x0000_s1029" style="position:absolute;left:8929;top:16174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" fillcolor="#3c9a46" stroked="f"/>
                  <v:rect id="Rectangle 2" o:spid="_x0000_s1030" style="position:absolute;left:2976;top:16174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" fillcolor="#1b9ad6" stroked="f"/>
                  <w10:wrap anchorx="page" anchory="page"/>
                </v:group>
              </w:pict>
            </mc:Fallback>
          </mc:AlternateContent>
        </w:r>
      </w:p>
    </w:sdtContent>
  </w:sdt>
  <w:p w14:paraId="69CF4D6A" w14:textId="77777777" w:rsidR="00C266AD" w:rsidRDefault="00C266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8A944" w14:textId="77777777" w:rsidR="002A63F2" w:rsidRDefault="007324C0">
      <w:r>
        <w:separator/>
      </w:r>
    </w:p>
  </w:footnote>
  <w:footnote w:type="continuationSeparator" w:id="0">
    <w:p w14:paraId="186ADF23" w14:textId="77777777" w:rsidR="002A63F2" w:rsidRDefault="0073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EC969" w14:textId="77777777" w:rsidR="00C266AD" w:rsidRDefault="0027710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138B2F28" wp14:editId="5D9CD8F0">
              <wp:simplePos x="0" y="0"/>
              <wp:positionH relativeFrom="margin">
                <wp:align>right</wp:align>
              </wp:positionH>
              <wp:positionV relativeFrom="page">
                <wp:posOffset>409575</wp:posOffset>
              </wp:positionV>
              <wp:extent cx="4535170" cy="503555"/>
              <wp:effectExtent l="0" t="0" r="17780" b="1079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A21E" w14:textId="77777777" w:rsidR="0027710E" w:rsidRPr="00963033" w:rsidRDefault="00963033">
                          <w:pPr>
                            <w:spacing w:line="395" w:lineRule="exact"/>
                            <w:ind w:left="20"/>
                            <w:rPr>
                              <w:rFonts w:asciiTheme="minorHAnsi" w:eastAsiaTheme="minorHAnsi" w:hAnsiTheme="minorHAnsi" w:cstheme="minorHAnsi"/>
                              <w:bCs/>
                              <w:color w:val="000000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HAnsi"/>
                              <w:bCs/>
                              <w:color w:val="000000"/>
                              <w:sz w:val="36"/>
                              <w:szCs w:val="36"/>
                              <w:lang w:val="en-AU"/>
                            </w:rPr>
                            <w:t>Selection Criteria Document</w:t>
                          </w:r>
                        </w:p>
                        <w:p w14:paraId="201520E8" w14:textId="0112F4A2" w:rsidR="00C266AD" w:rsidRPr="00963033" w:rsidRDefault="00C14347">
                          <w:pPr>
                            <w:spacing w:line="395" w:lineRule="exact"/>
                            <w:ind w:left="20"/>
                            <w:rPr>
                              <w:rFonts w:asciiTheme="minorHAnsi" w:hAnsiTheme="minorHAnsi" w:cstheme="minorHAns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31F20"/>
                              <w:sz w:val="34"/>
                              <w:szCs w:val="34"/>
                            </w:rPr>
                            <w:t>Store/Yard Assistant (Ref: 1226)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B2F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5.9pt;margin-top:32.25pt;width:357.1pt;height:39.65pt;z-index:-1584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" filled="f" stroked="f">
              <v:textbox inset="0,0,0,0">
                <w:txbxContent>
                  <w:p w14:paraId="39E1A21E" w14:textId="77777777" w:rsidR="0027710E" w:rsidRPr="00963033" w:rsidRDefault="00963033">
                    <w:pPr>
                      <w:spacing w:line="395" w:lineRule="exact"/>
                      <w:ind w:left="20"/>
                      <w:rPr>
                        <w:rFonts w:asciiTheme="minorHAnsi" w:eastAsiaTheme="minorHAnsi" w:hAnsiTheme="minorHAnsi" w:cstheme="minorHAnsi"/>
                        <w:bCs/>
                        <w:color w:val="000000"/>
                        <w:sz w:val="36"/>
                        <w:szCs w:val="36"/>
                        <w:lang w:val="en-AU"/>
                      </w:rPr>
                    </w:pPr>
                    <w:r>
                      <w:rPr>
                        <w:rFonts w:asciiTheme="minorHAnsi" w:eastAsiaTheme="minorHAnsi" w:hAnsiTheme="minorHAnsi" w:cstheme="minorHAnsi"/>
                        <w:bCs/>
                        <w:color w:val="000000"/>
                        <w:sz w:val="36"/>
                        <w:szCs w:val="36"/>
                        <w:lang w:val="en-AU"/>
                      </w:rPr>
                      <w:t>Selection Criteria Document</w:t>
                    </w:r>
                  </w:p>
                  <w:p w14:paraId="201520E8" w14:textId="0112F4A2" w:rsidR="00C266AD" w:rsidRPr="00963033" w:rsidRDefault="00C14347">
                    <w:pPr>
                      <w:spacing w:line="395" w:lineRule="exact"/>
                      <w:ind w:left="20"/>
                      <w:rPr>
                        <w:rFonts w:asciiTheme="minorHAnsi" w:hAnsiTheme="minorHAnsi" w:cstheme="minorHAnsi"/>
                        <w:sz w:val="34"/>
                        <w:szCs w:val="34"/>
                      </w:rPr>
                    </w:pPr>
                    <w:r>
                      <w:rPr>
                        <w:rFonts w:asciiTheme="minorHAnsi" w:hAnsiTheme="minorHAnsi" w:cstheme="minorHAnsi"/>
                        <w:color w:val="231F20"/>
                        <w:sz w:val="34"/>
                        <w:szCs w:val="34"/>
                      </w:rPr>
                      <w:t>Store/Yard Assistant (Ref: 1226)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24C0">
      <w:rPr>
        <w:noProof/>
        <w:lang w:val="en-AU" w:eastAsia="en-AU"/>
      </w:rPr>
      <w:drawing>
        <wp:anchor distT="0" distB="0" distL="0" distR="0" simplePos="0" relativeHeight="487474688" behindDoc="1" locked="0" layoutInCell="1" allowOverlap="1" wp14:anchorId="653B4CFF" wp14:editId="2F05BC5D">
          <wp:simplePos x="0" y="0"/>
          <wp:positionH relativeFrom="page">
            <wp:posOffset>361915</wp:posOffset>
          </wp:positionH>
          <wp:positionV relativeFrom="page">
            <wp:posOffset>360006</wp:posOffset>
          </wp:positionV>
          <wp:extent cx="1982289" cy="5471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289" cy="547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61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5200" behindDoc="1" locked="0" layoutInCell="1" allowOverlap="1" wp14:anchorId="0A17FA94" wp14:editId="54F4BB7C">
              <wp:simplePos x="0" y="0"/>
              <wp:positionH relativeFrom="page">
                <wp:posOffset>360045</wp:posOffset>
              </wp:positionH>
              <wp:positionV relativeFrom="page">
                <wp:posOffset>972185</wp:posOffset>
              </wp:positionV>
              <wp:extent cx="6840220" cy="61595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1595"/>
                        <a:chOff x="567" y="1531"/>
                        <a:chExt cx="10772" cy="97"/>
                      </a:xfrm>
                    </wpg:grpSpPr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566" y="1530"/>
                          <a:ext cx="2410" cy="97"/>
                        </a:xfrm>
                        <a:prstGeom prst="rect">
                          <a:avLst/>
                        </a:prstGeom>
                        <a:solidFill>
                          <a:srgbClr val="007F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5952" y="1530"/>
                          <a:ext cx="2977" cy="97"/>
                        </a:xfrm>
                        <a:prstGeom prst="rect">
                          <a:avLst/>
                        </a:prstGeom>
                        <a:solidFill>
                          <a:srgbClr val="EF5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8929" y="1530"/>
                          <a:ext cx="2410" cy="97"/>
                        </a:xfrm>
                        <a:prstGeom prst="rect">
                          <a:avLst/>
                        </a:prstGeom>
                        <a:solidFill>
                          <a:srgbClr val="3C9A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2976" y="1530"/>
                          <a:ext cx="2977" cy="97"/>
                        </a:xfrm>
                        <a:prstGeom prst="rect">
                          <a:avLst/>
                        </a:prstGeom>
                        <a:solidFill>
                          <a:srgbClr val="1B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75997" id="Group 7" o:spid="_x0000_s1026" style="position:absolute;margin-left:28.35pt;margin-top:76.55pt;width:538.6pt;height:4.85pt;z-index:-15841280;mso-position-horizontal-relative:page;mso-position-vertical-relative:page" coordorigin="567,1531" coordsize="1077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">
              <v:rect id="Rectangle 11" o:spid="_x0000_s1027" style="position:absolute;left:566;top:1530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" fillcolor="#007f8d" stroked="f"/>
              <v:rect id="Rectangle 10" o:spid="_x0000_s1028" style="position:absolute;left:5952;top:1530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" fillcolor="#ef5289" stroked="f"/>
              <v:rect id="Rectangle 9" o:spid="_x0000_s1029" style="position:absolute;left:8929;top:1530;width:241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" fillcolor="#3c9a46" stroked="f"/>
              <v:rect id="Rectangle 8" o:spid="_x0000_s1030" style="position:absolute;left:2976;top:1530;width:297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" fillcolor="#1b9ad6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93136"/>
    <w:multiLevelType w:val="hybridMultilevel"/>
    <w:tmpl w:val="5DB8F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6933"/>
    <w:multiLevelType w:val="hybridMultilevel"/>
    <w:tmpl w:val="2F5E7392"/>
    <w:lvl w:ilvl="0" w:tplc="447A588A">
      <w:numFmt w:val="bullet"/>
      <w:lvlText w:val="•"/>
      <w:lvlJc w:val="left"/>
      <w:pPr>
        <w:ind w:left="277" w:hanging="171"/>
      </w:pPr>
      <w:rPr>
        <w:rFonts w:ascii="Gill Sans MT" w:eastAsia="Gill Sans MT" w:hAnsi="Gill Sans MT" w:cs="Gill Sans MT" w:hint="default"/>
        <w:color w:val="231F20"/>
        <w:w w:val="69"/>
        <w:sz w:val="24"/>
        <w:szCs w:val="24"/>
        <w:lang w:val="en-US" w:eastAsia="en-US" w:bidi="ar-SA"/>
      </w:rPr>
    </w:lvl>
    <w:lvl w:ilvl="1" w:tplc="2E249564">
      <w:numFmt w:val="bullet"/>
      <w:lvlText w:val="•"/>
      <w:lvlJc w:val="left"/>
      <w:pPr>
        <w:ind w:left="1340" w:hanging="171"/>
      </w:pPr>
      <w:rPr>
        <w:rFonts w:hint="default"/>
        <w:lang w:val="en-US" w:eastAsia="en-US" w:bidi="ar-SA"/>
      </w:rPr>
    </w:lvl>
    <w:lvl w:ilvl="2" w:tplc="82E04504">
      <w:numFmt w:val="bullet"/>
      <w:lvlText w:val="•"/>
      <w:lvlJc w:val="left"/>
      <w:pPr>
        <w:ind w:left="2400" w:hanging="171"/>
      </w:pPr>
      <w:rPr>
        <w:rFonts w:hint="default"/>
        <w:lang w:val="en-US" w:eastAsia="en-US" w:bidi="ar-SA"/>
      </w:rPr>
    </w:lvl>
    <w:lvl w:ilvl="3" w:tplc="1A023556">
      <w:numFmt w:val="bullet"/>
      <w:lvlText w:val="•"/>
      <w:lvlJc w:val="left"/>
      <w:pPr>
        <w:ind w:left="3461" w:hanging="171"/>
      </w:pPr>
      <w:rPr>
        <w:rFonts w:hint="default"/>
        <w:lang w:val="en-US" w:eastAsia="en-US" w:bidi="ar-SA"/>
      </w:rPr>
    </w:lvl>
    <w:lvl w:ilvl="4" w:tplc="85DA5F9E">
      <w:numFmt w:val="bullet"/>
      <w:lvlText w:val="•"/>
      <w:lvlJc w:val="left"/>
      <w:pPr>
        <w:ind w:left="4521" w:hanging="171"/>
      </w:pPr>
      <w:rPr>
        <w:rFonts w:hint="default"/>
        <w:lang w:val="en-US" w:eastAsia="en-US" w:bidi="ar-SA"/>
      </w:rPr>
    </w:lvl>
    <w:lvl w:ilvl="5" w:tplc="9864C9AE">
      <w:numFmt w:val="bullet"/>
      <w:lvlText w:val="•"/>
      <w:lvlJc w:val="left"/>
      <w:pPr>
        <w:ind w:left="5582" w:hanging="171"/>
      </w:pPr>
      <w:rPr>
        <w:rFonts w:hint="default"/>
        <w:lang w:val="en-US" w:eastAsia="en-US" w:bidi="ar-SA"/>
      </w:rPr>
    </w:lvl>
    <w:lvl w:ilvl="6" w:tplc="A5B0EBB6">
      <w:numFmt w:val="bullet"/>
      <w:lvlText w:val="•"/>
      <w:lvlJc w:val="left"/>
      <w:pPr>
        <w:ind w:left="6642" w:hanging="171"/>
      </w:pPr>
      <w:rPr>
        <w:rFonts w:hint="default"/>
        <w:lang w:val="en-US" w:eastAsia="en-US" w:bidi="ar-SA"/>
      </w:rPr>
    </w:lvl>
    <w:lvl w:ilvl="7" w:tplc="49CECF98">
      <w:numFmt w:val="bullet"/>
      <w:lvlText w:val="•"/>
      <w:lvlJc w:val="left"/>
      <w:pPr>
        <w:ind w:left="7703" w:hanging="171"/>
      </w:pPr>
      <w:rPr>
        <w:rFonts w:hint="default"/>
        <w:lang w:val="en-US" w:eastAsia="en-US" w:bidi="ar-SA"/>
      </w:rPr>
    </w:lvl>
    <w:lvl w:ilvl="8" w:tplc="955C5688">
      <w:numFmt w:val="bullet"/>
      <w:lvlText w:val="•"/>
      <w:lvlJc w:val="left"/>
      <w:pPr>
        <w:ind w:left="8763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62D135BD"/>
    <w:multiLevelType w:val="hybridMultilevel"/>
    <w:tmpl w:val="BD1A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35186">
    <w:abstractNumId w:val="1"/>
  </w:num>
  <w:num w:numId="2" w16cid:durableId="315038637">
    <w:abstractNumId w:val="2"/>
  </w:num>
  <w:num w:numId="3" w16cid:durableId="57686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AD"/>
    <w:rsid w:val="00010A8E"/>
    <w:rsid w:val="0001430A"/>
    <w:rsid w:val="000514C4"/>
    <w:rsid w:val="00065750"/>
    <w:rsid w:val="00180F03"/>
    <w:rsid w:val="001979F3"/>
    <w:rsid w:val="00226049"/>
    <w:rsid w:val="0027710E"/>
    <w:rsid w:val="0029374D"/>
    <w:rsid w:val="002A63F2"/>
    <w:rsid w:val="002B406F"/>
    <w:rsid w:val="004623CB"/>
    <w:rsid w:val="00500AF8"/>
    <w:rsid w:val="00581474"/>
    <w:rsid w:val="005C6521"/>
    <w:rsid w:val="006A11F2"/>
    <w:rsid w:val="006C074C"/>
    <w:rsid w:val="00712775"/>
    <w:rsid w:val="007324C0"/>
    <w:rsid w:val="00942B3E"/>
    <w:rsid w:val="00963033"/>
    <w:rsid w:val="00A665E8"/>
    <w:rsid w:val="00A82A50"/>
    <w:rsid w:val="00AE6353"/>
    <w:rsid w:val="00C14347"/>
    <w:rsid w:val="00C259FA"/>
    <w:rsid w:val="00C266AD"/>
    <w:rsid w:val="00C45F98"/>
    <w:rsid w:val="00CA3BC9"/>
    <w:rsid w:val="00D025EC"/>
    <w:rsid w:val="00EE1367"/>
    <w:rsid w:val="00EF3EBA"/>
    <w:rsid w:val="00F00C97"/>
    <w:rsid w:val="00F218B2"/>
    <w:rsid w:val="00F5293B"/>
    <w:rsid w:val="00F6215A"/>
    <w:rsid w:val="00F84F4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48C2E"/>
  <w15:docId w15:val="{EB8C1759-95AC-49B8-9E37-34E5E3E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9"/>
      <w:ind w:left="37"/>
    </w:pPr>
    <w:rPr>
      <w:rFonts w:ascii="Arial" w:eastAsia="Arial" w:hAnsi="Arial" w:cs="Arial"/>
      <w:sz w:val="41"/>
      <w:szCs w:val="41"/>
    </w:rPr>
  </w:style>
  <w:style w:type="paragraph" w:styleId="ListParagraph">
    <w:name w:val="List Paragraph"/>
    <w:basedOn w:val="Normal"/>
    <w:link w:val="ListParagraphChar"/>
    <w:uiPriority w:val="99"/>
    <w:qFormat/>
    <w:pPr>
      <w:spacing w:before="95"/>
      <w:ind w:left="277" w:hanging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61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B6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61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A8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8B2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B2"/>
    <w:rPr>
      <w:rFonts w:ascii="Gill Sans MT" w:eastAsia="Gill Sans MT" w:hAnsi="Gill Sans MT" w:cs="Gill Sans MT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45F98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GG">
  <a:themeElements>
    <a:clrScheme name="CG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E8D"/>
      </a:accent1>
      <a:accent2>
        <a:srgbClr val="419A3C"/>
      </a:accent2>
      <a:accent3>
        <a:srgbClr val="009BDF"/>
      </a:accent3>
      <a:accent4>
        <a:srgbClr val="DF0067"/>
      </a:accent4>
      <a:accent5>
        <a:srgbClr val="DF4883"/>
      </a:accent5>
      <a:accent6>
        <a:srgbClr val="B90748"/>
      </a:accent6>
      <a:hlink>
        <a:srgbClr val="0563C1"/>
      </a:hlink>
      <a:folHlink>
        <a:srgbClr val="954F72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F9C-8AF3-472A-9493-C3A2A03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Conflicts of Interest Form.indd</vt:lpstr>
    </vt:vector>
  </TitlesOfParts>
  <Company>CGG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Conflicts of Interest Form.indd</dc:title>
  <dc:creator>keely</dc:creator>
  <cp:lastModifiedBy>Merilin Hoskins</cp:lastModifiedBy>
  <cp:revision>3</cp:revision>
  <dcterms:created xsi:type="dcterms:W3CDTF">2024-06-14T08:11:00Z</dcterms:created>
  <dcterms:modified xsi:type="dcterms:W3CDTF">2024-06-14T08:25:00Z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2023-03-21T00:00:00Z</vt:filetime>
  </property>
</Properties>
</file>